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egli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aro e Urbi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